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9E" w:rsidRPr="006C45EF" w:rsidRDefault="008A329E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Шымкент қаласының денсаулық сақтау басқармасының шаруашылық жүргізу құқығындағы №4 қалалық емхана мемлекеттік коммуналдық кәсіпорында  «Сыбайлас жемқорлықты алдын алу және оған қарсы іс-қимыл» бойынша жұмыстар атқарыл</w:t>
      </w:r>
      <w:r w:rsidR="00A7630D">
        <w:rPr>
          <w:rFonts w:ascii="Times New Roman" w:hAnsi="Times New Roman" w:cs="Times New Roman"/>
          <w:sz w:val="24"/>
          <w:szCs w:val="24"/>
          <w:lang w:val="kk-KZ"/>
        </w:rPr>
        <w:t>ған</w:t>
      </w:r>
      <w:r w:rsidRPr="006C45EF">
        <w:rPr>
          <w:rFonts w:ascii="Times New Roman" w:hAnsi="Times New Roman" w:cs="Times New Roman"/>
          <w:sz w:val="24"/>
          <w:szCs w:val="24"/>
          <w:lang w:val="kk-KZ"/>
        </w:rPr>
        <w:t xml:space="preserve">. Осыған байланысты сыбайлас жемқорлық тәуекелдеріне ішкі талдау жүргізудің </w:t>
      </w:r>
      <w:r w:rsidR="00A7630D">
        <w:rPr>
          <w:rFonts w:ascii="Times New Roman" w:hAnsi="Times New Roman" w:cs="Times New Roman"/>
          <w:sz w:val="24"/>
          <w:szCs w:val="24"/>
          <w:lang w:val="kk-KZ"/>
        </w:rPr>
        <w:t xml:space="preserve">аяқталғаны </w:t>
      </w:r>
      <w:r w:rsidRPr="006C45EF">
        <w:rPr>
          <w:rFonts w:ascii="Times New Roman" w:hAnsi="Times New Roman" w:cs="Times New Roman"/>
          <w:sz w:val="24"/>
          <w:szCs w:val="24"/>
          <w:lang w:val="kk-KZ"/>
        </w:rPr>
        <w:t xml:space="preserve">туралы хабарлайды. </w:t>
      </w:r>
    </w:p>
    <w:p w:rsidR="006C45EF" w:rsidRPr="006C45EF" w:rsidRDefault="008A329E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Талдау келесі бағыттар бойынша мәселелерді қамтиды : нормативтік құқықтық актілердегі сыбайлас жемқорлық тәуекелдерін анықтау;  ұйымдық-басқару қызметіндегі сыбайлас жемқорлық тәуекелдерін анықтау.</w:t>
      </w:r>
    </w:p>
    <w:p w:rsidR="008A329E" w:rsidRPr="006C45EF" w:rsidRDefault="006C45EF" w:rsidP="006C45EF">
      <w:pPr>
        <w:tabs>
          <w:tab w:val="left" w:pos="2160"/>
          <w:tab w:val="left" w:pos="6486"/>
          <w:tab w:val="right" w:pos="1006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Туындаған сұрақтар бойынша +7 702 496 23 50 телефон нөміріне хабарласуға болады. </w:t>
      </w:r>
      <w:r w:rsidR="008A329E" w:rsidRPr="006C45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A329E" w:rsidRDefault="008A329E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 xml:space="preserve">Егер, сізде кәсіпорын қызметіне қатысты ақпарат, шағымдар мен ұсыныстар болса, оларды мына электрондық поштаға жібере аласыз </w:t>
      </w:r>
      <w:r w:rsidR="005E58A1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5E58A1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5E58A1" w:rsidRPr="006C45EF">
        <w:rPr>
          <w:rFonts w:ascii="Times New Roman" w:hAnsi="Times New Roman" w:cs="Times New Roman"/>
          <w:sz w:val="24"/>
          <w:szCs w:val="24"/>
          <w:lang w:val="kk-KZ"/>
        </w:rPr>
        <w:instrText>zeynagula@mail.ru</w:instrText>
      </w:r>
      <w:r w:rsidR="005E58A1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5E58A1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5E58A1" w:rsidRPr="00930E61">
        <w:rPr>
          <w:rStyle w:val="a5"/>
          <w:rFonts w:ascii="Times New Roman" w:hAnsi="Times New Roman" w:cs="Times New Roman"/>
          <w:sz w:val="24"/>
          <w:szCs w:val="24"/>
          <w:lang w:val="kk-KZ"/>
        </w:rPr>
        <w:t>zeynagula@mail.ru</w:t>
      </w:r>
      <w:r w:rsidR="005E58A1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6C45E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E58A1" w:rsidRDefault="005E58A1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630D" w:rsidRDefault="00A7630D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630D" w:rsidRDefault="00A7630D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630D" w:rsidRDefault="00A7630D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630D" w:rsidRPr="006C45EF" w:rsidRDefault="00A7630D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A329E" w:rsidRPr="006C45EF" w:rsidRDefault="008A329E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Государственное коммунальное предприятие «Городская поликлиника №4 на праве хозяйственного ведения управления здравоохранения города Шымкента» проводи</w:t>
      </w:r>
      <w:r w:rsidR="00A7630D">
        <w:rPr>
          <w:rFonts w:ascii="Times New Roman" w:hAnsi="Times New Roman" w:cs="Times New Roman"/>
          <w:sz w:val="24"/>
          <w:szCs w:val="24"/>
          <w:lang w:val="kk-KZ"/>
        </w:rPr>
        <w:t xml:space="preserve">лась </w:t>
      </w:r>
      <w:r w:rsidRPr="006C45EF">
        <w:rPr>
          <w:rFonts w:ascii="Times New Roman" w:hAnsi="Times New Roman" w:cs="Times New Roman"/>
          <w:sz w:val="24"/>
          <w:szCs w:val="24"/>
          <w:lang w:val="kk-KZ"/>
        </w:rPr>
        <w:t xml:space="preserve"> работа по профилактике и противодействию коррупции. В связи с этим объявляет о</w:t>
      </w:r>
      <w:r w:rsidR="00A7630D">
        <w:rPr>
          <w:rFonts w:ascii="Times New Roman" w:hAnsi="Times New Roman" w:cs="Times New Roman"/>
          <w:sz w:val="24"/>
          <w:szCs w:val="24"/>
          <w:lang w:val="kk-KZ"/>
        </w:rPr>
        <w:t xml:space="preserve">б окончании </w:t>
      </w:r>
      <w:r w:rsidRPr="006C45EF">
        <w:rPr>
          <w:rFonts w:ascii="Times New Roman" w:hAnsi="Times New Roman" w:cs="Times New Roman"/>
          <w:sz w:val="24"/>
          <w:szCs w:val="24"/>
          <w:lang w:val="kk-KZ"/>
        </w:rPr>
        <w:t>проведения внутреннего анализа коррупционных рисков.</w:t>
      </w:r>
    </w:p>
    <w:p w:rsidR="008A329E" w:rsidRDefault="008A329E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Анализ включает вопросы по следующим направлениям: выявление коррупционных рисков в нормативных правовых актах; выявление коррупционных рисков в организационно-управленческой деятельности.</w:t>
      </w:r>
    </w:p>
    <w:p w:rsidR="00A7630D" w:rsidRPr="006C45EF" w:rsidRDefault="00A7630D" w:rsidP="00A7630D">
      <w:pPr>
        <w:tabs>
          <w:tab w:val="left" w:pos="2160"/>
          <w:tab w:val="left" w:pos="6486"/>
          <w:tab w:val="right" w:pos="1006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По возникшим вопросам обращаться по номеру  +7 702 496 23 50. </w:t>
      </w:r>
    </w:p>
    <w:p w:rsidR="008A329E" w:rsidRPr="006C45EF" w:rsidRDefault="008A329E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Если у вас есть информация, жалобы и предложения, касающиеся деятельности предприятия, вы можете отправить их на электронную почту zeynagula@mail.ru.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A329E" w:rsidRDefault="008A329E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630D" w:rsidRDefault="00A7630D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630D" w:rsidRDefault="00A7630D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630D" w:rsidRDefault="00A7630D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630D" w:rsidRPr="006C45EF" w:rsidRDefault="00A7630D" w:rsidP="00A04B87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8A329E" w:rsidRPr="006C45EF" w:rsidRDefault="008A329E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АБДУЛГАФАРОВА ЗЕЙНАГУЛЬ ГАБДОЛЛАЕВНА 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 xml:space="preserve">КОМПЛАЕНС-ОФИЦЕР 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 xml:space="preserve">РЕЖИМ РАБОТЫ : ПОНЕДЕЛЬНИК-ПЯТНИЦА 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8 702 496 23 50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ГКП на ПВХ «Городская поликлиника №4»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Адрес: г.Шымкент, ул. Володарского, 11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45EF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6C45E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6C4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EF">
        <w:rPr>
          <w:rFonts w:ascii="Times New Roman" w:hAnsi="Times New Roman" w:cs="Times New Roman"/>
          <w:sz w:val="24"/>
          <w:szCs w:val="24"/>
          <w:lang w:val="en-US"/>
        </w:rPr>
        <w:t>gkkp</w:t>
      </w:r>
      <w:proofErr w:type="spellEnd"/>
      <w:r w:rsidRPr="006C45EF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6C45EF">
        <w:rPr>
          <w:rFonts w:ascii="Times New Roman" w:hAnsi="Times New Roman" w:cs="Times New Roman"/>
          <w:sz w:val="24"/>
          <w:szCs w:val="24"/>
          <w:lang w:val="en-US"/>
        </w:rPr>
        <w:t>gp</w:t>
      </w:r>
      <w:proofErr w:type="spellEnd"/>
      <w:r w:rsidRPr="006C45EF">
        <w:rPr>
          <w:rFonts w:ascii="Times New Roman" w:hAnsi="Times New Roman" w:cs="Times New Roman"/>
          <w:sz w:val="24"/>
          <w:szCs w:val="24"/>
        </w:rPr>
        <w:t>_4@</w:t>
      </w:r>
      <w:r w:rsidRPr="006C45E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45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45E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</w:rPr>
      </w:pP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</w:rPr>
      </w:pPr>
      <w:r w:rsidRPr="006C45EF">
        <w:rPr>
          <w:rFonts w:ascii="Times New Roman" w:hAnsi="Times New Roman" w:cs="Times New Roman"/>
          <w:sz w:val="24"/>
          <w:szCs w:val="24"/>
        </w:rPr>
        <w:t>14</w:t>
      </w:r>
      <w:r w:rsidR="006C45EF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C45EF">
        <w:rPr>
          <w:rFonts w:ascii="Times New Roman" w:hAnsi="Times New Roman" w:cs="Times New Roman"/>
          <w:sz w:val="24"/>
          <w:szCs w:val="24"/>
        </w:rPr>
        <w:t xml:space="preserve">4 единый контактный центр </w:t>
      </w:r>
    </w:p>
    <w:p w:rsidR="005C261B" w:rsidRPr="006C45EF" w:rsidRDefault="000A6F35" w:rsidP="00A04B87">
      <w:pPr>
        <w:rPr>
          <w:rFonts w:ascii="Times New Roman" w:hAnsi="Times New Roman" w:cs="Times New Roman"/>
          <w:sz w:val="24"/>
          <w:szCs w:val="24"/>
        </w:rPr>
      </w:pPr>
      <w:r w:rsidRPr="006C45EF">
        <w:rPr>
          <w:rFonts w:ascii="Times New Roman" w:hAnsi="Times New Roman" w:cs="Times New Roman"/>
          <w:sz w:val="24"/>
          <w:szCs w:val="24"/>
        </w:rPr>
        <w:t>Контактный телефон медицинского учреждения  53-81-60</w:t>
      </w:r>
    </w:p>
    <w:sectPr w:rsidR="005C261B" w:rsidRPr="006C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573"/>
    <w:multiLevelType w:val="hybridMultilevel"/>
    <w:tmpl w:val="32FA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CB"/>
    <w:rsid w:val="00002941"/>
    <w:rsid w:val="00025986"/>
    <w:rsid w:val="000670E1"/>
    <w:rsid w:val="000A6F35"/>
    <w:rsid w:val="000D4465"/>
    <w:rsid w:val="001B7720"/>
    <w:rsid w:val="00222084"/>
    <w:rsid w:val="003C56FE"/>
    <w:rsid w:val="003D17C2"/>
    <w:rsid w:val="005448C8"/>
    <w:rsid w:val="0057013C"/>
    <w:rsid w:val="005C261B"/>
    <w:rsid w:val="005E58A1"/>
    <w:rsid w:val="006C45EF"/>
    <w:rsid w:val="00757474"/>
    <w:rsid w:val="007679CB"/>
    <w:rsid w:val="00860B9A"/>
    <w:rsid w:val="008A329E"/>
    <w:rsid w:val="009130B1"/>
    <w:rsid w:val="009276A4"/>
    <w:rsid w:val="00974849"/>
    <w:rsid w:val="00980BA3"/>
    <w:rsid w:val="00A00C37"/>
    <w:rsid w:val="00A04B87"/>
    <w:rsid w:val="00A07617"/>
    <w:rsid w:val="00A7630D"/>
    <w:rsid w:val="00AA5011"/>
    <w:rsid w:val="00B91B22"/>
    <w:rsid w:val="00C21D15"/>
    <w:rsid w:val="00C24673"/>
    <w:rsid w:val="00C24A23"/>
    <w:rsid w:val="00C74B61"/>
    <w:rsid w:val="00D1023F"/>
    <w:rsid w:val="00D24685"/>
    <w:rsid w:val="00D269C2"/>
    <w:rsid w:val="00E5067A"/>
    <w:rsid w:val="00E633EE"/>
    <w:rsid w:val="00E95EFA"/>
    <w:rsid w:val="00F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C26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C2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4</dc:creator>
  <cp:lastModifiedBy>GP 4</cp:lastModifiedBy>
  <cp:revision>3</cp:revision>
  <cp:lastPrinted>2023-09-18T09:23:00Z</cp:lastPrinted>
  <dcterms:created xsi:type="dcterms:W3CDTF">2024-06-07T05:33:00Z</dcterms:created>
  <dcterms:modified xsi:type="dcterms:W3CDTF">2024-06-07T06:16:00Z</dcterms:modified>
</cp:coreProperties>
</file>